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19" w:rsidRDefault="00935519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581275" cy="51471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514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519" w:rsidRDefault="00935519">
      <w:pPr>
        <w:rPr>
          <w:rFonts w:ascii="Arial" w:hAnsi="Arial" w:cs="Arial"/>
        </w:rPr>
      </w:pPr>
    </w:p>
    <w:p w:rsidR="00935519" w:rsidRDefault="00935519">
      <w:pPr>
        <w:rPr>
          <w:rFonts w:ascii="Arial" w:hAnsi="Arial" w:cs="Arial"/>
        </w:rPr>
      </w:pPr>
    </w:p>
    <w:p w:rsidR="00273BEE" w:rsidRDefault="00273BEE" w:rsidP="00273B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25.03.2021</w:t>
      </w:r>
    </w:p>
    <w:p w:rsidR="00273BEE" w:rsidRDefault="00273BEE" w:rsidP="00273BEE">
      <w:pPr>
        <w:jc w:val="right"/>
        <w:rPr>
          <w:rFonts w:ascii="Arial" w:hAnsi="Arial" w:cs="Arial"/>
        </w:rPr>
      </w:pPr>
    </w:p>
    <w:p w:rsidR="00752D8B" w:rsidRPr="00C86541" w:rsidRDefault="0073624B">
      <w:pPr>
        <w:rPr>
          <w:rFonts w:ascii="Arial" w:hAnsi="Arial" w:cs="Arial"/>
        </w:rPr>
      </w:pPr>
      <w:r w:rsidRPr="00C86541">
        <w:rPr>
          <w:rFonts w:ascii="Arial" w:hAnsi="Arial" w:cs="Arial"/>
        </w:rPr>
        <w:t>Sehr geehrte ambulante Patienten,</w:t>
      </w:r>
    </w:p>
    <w:p w:rsidR="003153BA" w:rsidRPr="00C86541" w:rsidRDefault="003153BA">
      <w:pPr>
        <w:rPr>
          <w:rFonts w:ascii="Arial" w:hAnsi="Arial" w:cs="Arial"/>
        </w:rPr>
      </w:pPr>
    </w:p>
    <w:p w:rsidR="0073624B" w:rsidRPr="00C86541" w:rsidRDefault="00F62DE7" w:rsidP="00C865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153BA" w:rsidRPr="00C86541">
        <w:rPr>
          <w:rFonts w:ascii="Arial" w:hAnsi="Arial" w:cs="Arial"/>
        </w:rPr>
        <w:t>ufgrund</w:t>
      </w:r>
      <w:r w:rsidR="0073624B" w:rsidRPr="00C86541">
        <w:rPr>
          <w:rFonts w:ascii="Arial" w:hAnsi="Arial" w:cs="Arial"/>
        </w:rPr>
        <w:t xml:space="preserve"> </w:t>
      </w:r>
      <w:r w:rsidR="003153BA" w:rsidRPr="00C86541">
        <w:rPr>
          <w:rFonts w:ascii="Arial" w:hAnsi="Arial" w:cs="Arial"/>
        </w:rPr>
        <w:t>der aktuellen E</w:t>
      </w:r>
      <w:r w:rsidR="00935519">
        <w:rPr>
          <w:rFonts w:ascii="Arial" w:hAnsi="Arial" w:cs="Arial"/>
        </w:rPr>
        <w:t>ntwicklung der Corona Situation,</w:t>
      </w:r>
      <w:r w:rsidR="003153BA" w:rsidRPr="00C86541">
        <w:rPr>
          <w:rFonts w:ascii="Arial" w:hAnsi="Arial" w:cs="Arial"/>
        </w:rPr>
        <w:t xml:space="preserve"> möchten wir Sie bitten, folgendes zu beachten:  Bitte</w:t>
      </w:r>
      <w:r w:rsidR="0073624B" w:rsidRPr="00C86541">
        <w:rPr>
          <w:rFonts w:ascii="Arial" w:hAnsi="Arial" w:cs="Arial"/>
        </w:rPr>
        <w:t xml:space="preserve"> </w:t>
      </w:r>
      <w:r w:rsidR="003153BA" w:rsidRPr="00C86541">
        <w:rPr>
          <w:rFonts w:ascii="Arial" w:hAnsi="Arial" w:cs="Arial"/>
        </w:rPr>
        <w:t xml:space="preserve">legen Sie </w:t>
      </w:r>
      <w:r>
        <w:rPr>
          <w:rFonts w:ascii="Arial" w:hAnsi="Arial" w:cs="Arial"/>
        </w:rPr>
        <w:t>dem</w:t>
      </w:r>
      <w:r w:rsidR="003153BA" w:rsidRPr="00C86541">
        <w:rPr>
          <w:rFonts w:ascii="Arial" w:hAnsi="Arial" w:cs="Arial"/>
        </w:rPr>
        <w:t xml:space="preserve"> Therapeuten</w:t>
      </w:r>
      <w:r w:rsidR="00C86541">
        <w:rPr>
          <w:rFonts w:ascii="Arial" w:hAnsi="Arial" w:cs="Arial"/>
        </w:rPr>
        <w:t xml:space="preserve"> vor jedem Therapiebeginn</w:t>
      </w:r>
      <w:r w:rsidR="003153BA" w:rsidRPr="00C86541">
        <w:rPr>
          <w:rFonts w:ascii="Arial" w:hAnsi="Arial" w:cs="Arial"/>
        </w:rPr>
        <w:t xml:space="preserve"> Ihren </w:t>
      </w:r>
      <w:r w:rsidR="003153BA" w:rsidRPr="00F62DE7">
        <w:rPr>
          <w:rFonts w:ascii="Arial" w:hAnsi="Arial" w:cs="Arial"/>
          <w:b/>
        </w:rPr>
        <w:t>negativen Schnelltest</w:t>
      </w:r>
      <w:r w:rsidR="003153BA" w:rsidRPr="00C86541">
        <w:rPr>
          <w:rFonts w:ascii="Arial" w:hAnsi="Arial" w:cs="Arial"/>
        </w:rPr>
        <w:t xml:space="preserve"> vor, </w:t>
      </w:r>
      <w:r w:rsidR="00935519">
        <w:rPr>
          <w:rFonts w:ascii="Arial" w:hAnsi="Arial" w:cs="Arial"/>
        </w:rPr>
        <w:t>welcher</w:t>
      </w:r>
      <w:r w:rsidR="0073624B" w:rsidRPr="00C86541">
        <w:rPr>
          <w:rFonts w:ascii="Arial" w:hAnsi="Arial" w:cs="Arial"/>
        </w:rPr>
        <w:t xml:space="preserve"> </w:t>
      </w:r>
      <w:r w:rsidR="0073624B" w:rsidRPr="00C86541">
        <w:rPr>
          <w:rFonts w:ascii="Arial" w:hAnsi="Arial" w:cs="Arial"/>
          <w:b/>
        </w:rPr>
        <w:t xml:space="preserve">nicht älter als </w:t>
      </w:r>
      <w:r w:rsidR="004B6DA5" w:rsidRPr="00C86541">
        <w:rPr>
          <w:rFonts w:ascii="Arial" w:hAnsi="Arial" w:cs="Arial"/>
          <w:b/>
        </w:rPr>
        <w:t xml:space="preserve">eine Woche bzw. </w:t>
      </w:r>
      <w:r w:rsidR="0073624B" w:rsidRPr="00C86541">
        <w:rPr>
          <w:rFonts w:ascii="Arial" w:hAnsi="Arial" w:cs="Arial"/>
          <w:b/>
        </w:rPr>
        <w:t>sieben Tage</w:t>
      </w:r>
      <w:r w:rsidR="003153BA" w:rsidRPr="00C86541">
        <w:rPr>
          <w:rFonts w:ascii="Arial" w:hAnsi="Arial" w:cs="Arial"/>
        </w:rPr>
        <w:t xml:space="preserve"> sein darf</w:t>
      </w:r>
      <w:r w:rsidR="0073624B" w:rsidRPr="00C86541">
        <w:rPr>
          <w:rFonts w:ascii="Arial" w:hAnsi="Arial" w:cs="Arial"/>
        </w:rPr>
        <w:t>.</w:t>
      </w:r>
      <w:r w:rsidR="0086383D" w:rsidRPr="00C86541">
        <w:rPr>
          <w:rFonts w:ascii="Arial" w:hAnsi="Arial" w:cs="Arial"/>
        </w:rPr>
        <w:t xml:space="preserve"> </w:t>
      </w:r>
    </w:p>
    <w:p w:rsidR="0073624B" w:rsidRPr="00C86541" w:rsidRDefault="0073624B" w:rsidP="00C86541">
      <w:pPr>
        <w:jc w:val="both"/>
        <w:rPr>
          <w:rFonts w:ascii="Arial" w:hAnsi="Arial" w:cs="Arial"/>
        </w:rPr>
      </w:pPr>
      <w:r w:rsidRPr="00C86541">
        <w:rPr>
          <w:rFonts w:ascii="Arial" w:hAnsi="Arial" w:cs="Arial"/>
        </w:rPr>
        <w:t>Zurzeit</w:t>
      </w:r>
      <w:r w:rsidR="005C61CE" w:rsidRPr="00C86541">
        <w:rPr>
          <w:rFonts w:ascii="Arial" w:hAnsi="Arial" w:cs="Arial"/>
        </w:rPr>
        <w:t xml:space="preserve"> hat J</w:t>
      </w:r>
      <w:r w:rsidRPr="00C86541">
        <w:rPr>
          <w:rFonts w:ascii="Arial" w:hAnsi="Arial" w:cs="Arial"/>
        </w:rPr>
        <w:t>eder die Möglichkeit sich einmal wöc</w:t>
      </w:r>
      <w:r w:rsidR="000E1914" w:rsidRPr="00C86541">
        <w:rPr>
          <w:rFonts w:ascii="Arial" w:hAnsi="Arial" w:cs="Arial"/>
        </w:rPr>
        <w:t>hentlich kostenlos an Corona-Teststellen auf das V</w:t>
      </w:r>
      <w:r w:rsidRPr="00C86541">
        <w:rPr>
          <w:rFonts w:ascii="Arial" w:hAnsi="Arial" w:cs="Arial"/>
        </w:rPr>
        <w:t>irus testen zu lassen</w:t>
      </w:r>
      <w:r w:rsidR="00C86541">
        <w:rPr>
          <w:rFonts w:ascii="Arial" w:hAnsi="Arial" w:cs="Arial"/>
        </w:rPr>
        <w:t>. W</w:t>
      </w:r>
      <w:r w:rsidRPr="00C86541">
        <w:rPr>
          <w:rFonts w:ascii="Arial" w:hAnsi="Arial" w:cs="Arial"/>
        </w:rPr>
        <w:t xml:space="preserve">ir </w:t>
      </w:r>
      <w:r w:rsidR="000E1914" w:rsidRPr="00C86541">
        <w:rPr>
          <w:rFonts w:ascii="Arial" w:hAnsi="Arial" w:cs="Arial"/>
        </w:rPr>
        <w:t>bitten S</w:t>
      </w:r>
      <w:r w:rsidRPr="00C86541">
        <w:rPr>
          <w:rFonts w:ascii="Arial" w:hAnsi="Arial" w:cs="Arial"/>
        </w:rPr>
        <w:t xml:space="preserve">ie dies zum gegenseitigen Schutz wahrzunehmen. </w:t>
      </w:r>
    </w:p>
    <w:p w:rsidR="00943D67" w:rsidRDefault="00943D67" w:rsidP="00C86541">
      <w:pPr>
        <w:jc w:val="both"/>
        <w:rPr>
          <w:rFonts w:ascii="Arial" w:hAnsi="Arial" w:cs="Arial"/>
        </w:rPr>
      </w:pPr>
      <w:r w:rsidRPr="00C86541">
        <w:rPr>
          <w:rFonts w:ascii="Arial" w:hAnsi="Arial" w:cs="Arial"/>
        </w:rPr>
        <w:t xml:space="preserve">Unter </w:t>
      </w:r>
      <w:hyperlink r:id="rId6" w:history="1">
        <w:r w:rsidRPr="00C86541">
          <w:rPr>
            <w:rStyle w:val="Hyperlink"/>
            <w:rFonts w:ascii="Arial" w:hAnsi="Arial" w:cs="Arial"/>
          </w:rPr>
          <w:t>www.corona-test-hessen.de</w:t>
        </w:r>
      </w:hyperlink>
      <w:r w:rsidRPr="00C86541">
        <w:rPr>
          <w:rFonts w:ascii="Arial" w:hAnsi="Arial" w:cs="Arial"/>
        </w:rPr>
        <w:t xml:space="preserve"> finde</w:t>
      </w:r>
      <w:r w:rsidR="003153BA" w:rsidRPr="00C86541">
        <w:rPr>
          <w:rFonts w:ascii="Arial" w:hAnsi="Arial" w:cs="Arial"/>
        </w:rPr>
        <w:t xml:space="preserve">n Sie </w:t>
      </w:r>
      <w:r w:rsidRPr="00C86541">
        <w:rPr>
          <w:rFonts w:ascii="Arial" w:hAnsi="Arial" w:cs="Arial"/>
        </w:rPr>
        <w:t xml:space="preserve">Teststellen in der Umgebung. </w:t>
      </w:r>
      <w:r w:rsidR="003153BA" w:rsidRPr="00C86541">
        <w:rPr>
          <w:rFonts w:ascii="Arial" w:hAnsi="Arial" w:cs="Arial"/>
        </w:rPr>
        <w:t>In Nidda möchten wir Ihnen zwei Möglichkeiten vorstellen:</w:t>
      </w:r>
    </w:p>
    <w:p w:rsidR="00C86541" w:rsidRPr="00C86541" w:rsidRDefault="00C86541" w:rsidP="00C86541">
      <w:pPr>
        <w:jc w:val="both"/>
        <w:rPr>
          <w:rFonts w:ascii="Arial" w:hAnsi="Arial" w:cs="Arial"/>
        </w:rPr>
      </w:pPr>
    </w:p>
    <w:p w:rsidR="003827C5" w:rsidRPr="00C86541" w:rsidRDefault="003153BA" w:rsidP="00C86541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C86541">
        <w:rPr>
          <w:rFonts w:ascii="Arial" w:hAnsi="Arial" w:cs="Arial"/>
        </w:rPr>
        <w:t xml:space="preserve">Die </w:t>
      </w:r>
      <w:r w:rsidR="003827C5" w:rsidRPr="00C86541">
        <w:rPr>
          <w:rFonts w:ascii="Arial" w:hAnsi="Arial" w:cs="Arial"/>
        </w:rPr>
        <w:t>Münchs</w:t>
      </w:r>
      <w:r w:rsidRPr="00C86541">
        <w:rPr>
          <w:rFonts w:ascii="Arial" w:hAnsi="Arial" w:cs="Arial"/>
        </w:rPr>
        <w:t xml:space="preserve">che </w:t>
      </w:r>
      <w:r w:rsidR="003827C5" w:rsidRPr="00C86541">
        <w:rPr>
          <w:rFonts w:ascii="Arial" w:hAnsi="Arial" w:cs="Arial"/>
        </w:rPr>
        <w:t>Apotheke in Nidda</w:t>
      </w:r>
      <w:r w:rsidRPr="00C86541">
        <w:rPr>
          <w:rFonts w:ascii="Arial" w:hAnsi="Arial" w:cs="Arial"/>
        </w:rPr>
        <w:t xml:space="preserve"> bietet nach vorheriger Terminvereinbarung Schnelltest</w:t>
      </w:r>
      <w:r w:rsidR="003827C5" w:rsidRPr="00C86541">
        <w:rPr>
          <w:rFonts w:ascii="Arial" w:hAnsi="Arial" w:cs="Arial"/>
        </w:rPr>
        <w:t>s</w:t>
      </w:r>
      <w:r w:rsidRPr="00C86541">
        <w:rPr>
          <w:rFonts w:ascii="Arial" w:hAnsi="Arial" w:cs="Arial"/>
        </w:rPr>
        <w:t xml:space="preserve"> an, weite Informationen finden sie unter: </w:t>
      </w:r>
    </w:p>
    <w:p w:rsidR="003153BA" w:rsidRPr="00C86541" w:rsidRDefault="00AE593C" w:rsidP="00C86541">
      <w:pPr>
        <w:pStyle w:val="Listenabsatz"/>
        <w:jc w:val="both"/>
        <w:rPr>
          <w:rFonts w:ascii="Arial" w:hAnsi="Arial" w:cs="Arial"/>
        </w:rPr>
      </w:pPr>
      <w:hyperlink r:id="rId7" w:history="1">
        <w:r w:rsidR="003827C5" w:rsidRPr="00C86541">
          <w:rPr>
            <w:rStyle w:val="Hyperlink"/>
            <w:rFonts w:ascii="Arial" w:hAnsi="Arial" w:cs="Arial"/>
          </w:rPr>
          <w:t>www.bruenings-apotheken.de</w:t>
        </w:r>
      </w:hyperlink>
      <w:r w:rsidR="003827C5" w:rsidRPr="00C86541">
        <w:rPr>
          <w:rFonts w:ascii="Arial" w:hAnsi="Arial" w:cs="Arial"/>
        </w:rPr>
        <w:t xml:space="preserve"> und der Telefonnummer: </w:t>
      </w:r>
      <w:r w:rsidR="003827C5" w:rsidRPr="00C86541">
        <w:rPr>
          <w:rFonts w:ascii="Arial" w:hAnsi="Arial" w:cs="Arial"/>
          <w:b/>
        </w:rPr>
        <w:t>06043 4614</w:t>
      </w:r>
    </w:p>
    <w:p w:rsidR="003827C5" w:rsidRPr="00C86541" w:rsidRDefault="003827C5" w:rsidP="00C86541">
      <w:pPr>
        <w:pStyle w:val="Listenabsatz"/>
        <w:jc w:val="both"/>
        <w:rPr>
          <w:rFonts w:ascii="Arial" w:hAnsi="Arial" w:cs="Arial"/>
        </w:rPr>
      </w:pPr>
    </w:p>
    <w:p w:rsidR="003827C5" w:rsidRPr="00C86541" w:rsidRDefault="003153BA" w:rsidP="00C86541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C86541">
        <w:rPr>
          <w:rFonts w:ascii="Arial" w:hAnsi="Arial" w:cs="Arial"/>
        </w:rPr>
        <w:t>Tes</w:t>
      </w:r>
      <w:r w:rsidR="003827C5" w:rsidRPr="00C86541">
        <w:rPr>
          <w:rFonts w:ascii="Arial" w:hAnsi="Arial" w:cs="Arial"/>
        </w:rPr>
        <w:t xml:space="preserve">tstelle im Nebengebäude, </w:t>
      </w:r>
      <w:r w:rsidRPr="00C86541">
        <w:rPr>
          <w:rFonts w:ascii="Arial" w:hAnsi="Arial" w:cs="Arial"/>
        </w:rPr>
        <w:t xml:space="preserve">neben der Katholischen </w:t>
      </w:r>
      <w:r w:rsidR="003827C5" w:rsidRPr="00C86541">
        <w:rPr>
          <w:rFonts w:ascii="Arial" w:hAnsi="Arial" w:cs="Arial"/>
        </w:rPr>
        <w:t xml:space="preserve">Kirche </w:t>
      </w:r>
      <w:r w:rsidRPr="00C86541">
        <w:rPr>
          <w:rFonts w:ascii="Arial" w:hAnsi="Arial" w:cs="Arial"/>
        </w:rPr>
        <w:t xml:space="preserve">in Nidda </w:t>
      </w:r>
    </w:p>
    <w:p w:rsidR="003153BA" w:rsidRPr="00C86541" w:rsidRDefault="003827C5" w:rsidP="00C86541">
      <w:pPr>
        <w:pStyle w:val="Listenabsatz"/>
        <w:jc w:val="both"/>
        <w:rPr>
          <w:rFonts w:ascii="Arial" w:hAnsi="Arial" w:cs="Arial"/>
        </w:rPr>
      </w:pPr>
      <w:r w:rsidRPr="00C86541">
        <w:rPr>
          <w:rFonts w:ascii="Arial" w:hAnsi="Arial" w:cs="Arial"/>
        </w:rPr>
        <w:t>(Medic</w:t>
      </w:r>
      <w:r w:rsidR="003153BA" w:rsidRPr="00C86541">
        <w:rPr>
          <w:rFonts w:ascii="Arial" w:hAnsi="Arial" w:cs="Arial"/>
        </w:rPr>
        <w:t>um</w:t>
      </w:r>
      <w:r w:rsidRPr="00C86541">
        <w:rPr>
          <w:rFonts w:ascii="Arial" w:hAnsi="Arial" w:cs="Arial"/>
        </w:rPr>
        <w:t xml:space="preserve"> P</w:t>
      </w:r>
      <w:r w:rsidR="003153BA" w:rsidRPr="00C86541">
        <w:rPr>
          <w:rFonts w:ascii="Arial" w:hAnsi="Arial" w:cs="Arial"/>
        </w:rPr>
        <w:t>raxis) ohne Voranmel</w:t>
      </w:r>
      <w:r w:rsidRPr="00C86541">
        <w:rPr>
          <w:rFonts w:ascii="Arial" w:hAnsi="Arial" w:cs="Arial"/>
        </w:rPr>
        <w:t>dung an folgenden Tagen:</w:t>
      </w:r>
    </w:p>
    <w:p w:rsidR="003827C5" w:rsidRPr="00C86541" w:rsidRDefault="005F45EC" w:rsidP="00C86541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m</w:t>
      </w:r>
      <w:r w:rsidR="003827C5" w:rsidRPr="00C86541">
        <w:rPr>
          <w:rFonts w:ascii="Arial" w:hAnsi="Arial" w:cs="Arial"/>
          <w:u w:val="single"/>
        </w:rPr>
        <w:t>ontag</w:t>
      </w:r>
      <w:r w:rsidR="00F62DE7">
        <w:rPr>
          <w:rFonts w:ascii="Arial" w:hAnsi="Arial" w:cs="Arial"/>
          <w:u w:val="single"/>
        </w:rPr>
        <w:t>s</w:t>
      </w:r>
      <w:r>
        <w:rPr>
          <w:rFonts w:ascii="Arial" w:hAnsi="Arial" w:cs="Arial"/>
          <w:u w:val="single"/>
        </w:rPr>
        <w:t>, d</w:t>
      </w:r>
      <w:r w:rsidR="003827C5" w:rsidRPr="00C86541">
        <w:rPr>
          <w:rFonts w:ascii="Arial" w:hAnsi="Arial" w:cs="Arial"/>
          <w:u w:val="single"/>
        </w:rPr>
        <w:t>ienstag</w:t>
      </w:r>
      <w:r w:rsidR="00F62DE7">
        <w:rPr>
          <w:rFonts w:ascii="Arial" w:hAnsi="Arial" w:cs="Arial"/>
          <w:u w:val="single"/>
        </w:rPr>
        <w:t>s</w:t>
      </w:r>
      <w:r>
        <w:rPr>
          <w:rFonts w:ascii="Arial" w:hAnsi="Arial" w:cs="Arial"/>
          <w:u w:val="single"/>
        </w:rPr>
        <w:t xml:space="preserve"> und d</w:t>
      </w:r>
      <w:r w:rsidR="003827C5" w:rsidRPr="00C86541">
        <w:rPr>
          <w:rFonts w:ascii="Arial" w:hAnsi="Arial" w:cs="Arial"/>
          <w:u w:val="single"/>
        </w:rPr>
        <w:t>onnerstag</w:t>
      </w:r>
      <w:r w:rsidR="00F62DE7">
        <w:rPr>
          <w:rFonts w:ascii="Arial" w:hAnsi="Arial" w:cs="Arial"/>
          <w:u w:val="single"/>
        </w:rPr>
        <w:t>s</w:t>
      </w:r>
      <w:r w:rsidR="003827C5" w:rsidRPr="00C86541">
        <w:rPr>
          <w:rFonts w:ascii="Arial" w:hAnsi="Arial" w:cs="Arial"/>
        </w:rPr>
        <w:t xml:space="preserve"> von </w:t>
      </w:r>
      <w:r w:rsidR="003827C5" w:rsidRPr="00C86541">
        <w:rPr>
          <w:rFonts w:ascii="Arial" w:hAnsi="Arial" w:cs="Arial"/>
          <w:b/>
        </w:rPr>
        <w:t>11 bis 12 Uhr</w:t>
      </w:r>
      <w:r w:rsidR="003827C5" w:rsidRPr="00C86541">
        <w:rPr>
          <w:rFonts w:ascii="Arial" w:hAnsi="Arial" w:cs="Arial"/>
        </w:rPr>
        <w:t xml:space="preserve"> und von </w:t>
      </w:r>
      <w:r w:rsidR="003827C5" w:rsidRPr="00C86541">
        <w:rPr>
          <w:rFonts w:ascii="Arial" w:hAnsi="Arial" w:cs="Arial"/>
          <w:b/>
        </w:rPr>
        <w:t>17 bis 18 Uhr</w:t>
      </w:r>
      <w:r w:rsidR="003827C5" w:rsidRPr="00C86541">
        <w:rPr>
          <w:rFonts w:ascii="Arial" w:hAnsi="Arial" w:cs="Arial"/>
        </w:rPr>
        <w:t xml:space="preserve"> </w:t>
      </w:r>
    </w:p>
    <w:p w:rsidR="003827C5" w:rsidRPr="00C86541" w:rsidRDefault="005F45EC" w:rsidP="00C86541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m</w:t>
      </w:r>
      <w:r w:rsidR="003827C5" w:rsidRPr="00C86541">
        <w:rPr>
          <w:rFonts w:ascii="Arial" w:hAnsi="Arial" w:cs="Arial"/>
          <w:u w:val="single"/>
        </w:rPr>
        <w:t>ittwoch</w:t>
      </w:r>
      <w:r w:rsidR="00F62DE7">
        <w:rPr>
          <w:rFonts w:ascii="Arial" w:hAnsi="Arial" w:cs="Arial"/>
          <w:u w:val="single"/>
        </w:rPr>
        <w:t>s</w:t>
      </w:r>
      <w:r w:rsidR="003827C5" w:rsidRPr="00C86541">
        <w:rPr>
          <w:rFonts w:ascii="Arial" w:hAnsi="Arial" w:cs="Arial"/>
        </w:rPr>
        <w:t xml:space="preserve"> </w:t>
      </w:r>
      <w:r w:rsidR="003827C5" w:rsidRPr="00C86541">
        <w:rPr>
          <w:rFonts w:ascii="Arial" w:hAnsi="Arial" w:cs="Arial"/>
          <w:b/>
        </w:rPr>
        <w:t>11 bis 12 Uhr</w:t>
      </w:r>
      <w:r w:rsidR="003827C5" w:rsidRPr="00C86541">
        <w:rPr>
          <w:rFonts w:ascii="Arial" w:hAnsi="Arial" w:cs="Arial"/>
        </w:rPr>
        <w:t xml:space="preserve"> und </w:t>
      </w:r>
      <w:r>
        <w:rPr>
          <w:rFonts w:ascii="Arial" w:hAnsi="Arial" w:cs="Arial"/>
          <w:b/>
        </w:rPr>
        <w:t>f</w:t>
      </w:r>
      <w:r w:rsidR="003827C5" w:rsidRPr="00C86541">
        <w:rPr>
          <w:rFonts w:ascii="Arial" w:hAnsi="Arial" w:cs="Arial"/>
          <w:b/>
        </w:rPr>
        <w:t>reitag</w:t>
      </w:r>
      <w:r w:rsidR="00F62DE7">
        <w:rPr>
          <w:rFonts w:ascii="Arial" w:hAnsi="Arial" w:cs="Arial"/>
          <w:b/>
        </w:rPr>
        <w:t>s</w:t>
      </w:r>
      <w:r w:rsidR="003827C5" w:rsidRPr="00C86541">
        <w:rPr>
          <w:rFonts w:ascii="Arial" w:hAnsi="Arial" w:cs="Arial"/>
        </w:rPr>
        <w:t xml:space="preserve"> von </w:t>
      </w:r>
      <w:r w:rsidR="003827C5" w:rsidRPr="00C86541">
        <w:rPr>
          <w:rFonts w:ascii="Arial" w:hAnsi="Arial" w:cs="Arial"/>
          <w:b/>
        </w:rPr>
        <w:t>12 bis 13 Uhr</w:t>
      </w:r>
      <w:r w:rsidR="003827C5" w:rsidRPr="00C86541">
        <w:rPr>
          <w:rFonts w:ascii="Arial" w:hAnsi="Arial" w:cs="Arial"/>
        </w:rPr>
        <w:t xml:space="preserve"> </w:t>
      </w:r>
    </w:p>
    <w:p w:rsidR="004B6DA5" w:rsidRPr="00C86541" w:rsidRDefault="004B6DA5">
      <w:pPr>
        <w:rPr>
          <w:rFonts w:ascii="Arial" w:hAnsi="Arial" w:cs="Arial"/>
        </w:rPr>
      </w:pPr>
    </w:p>
    <w:p w:rsidR="003827C5" w:rsidRPr="00C86541" w:rsidRDefault="003827C5" w:rsidP="00C86541">
      <w:pPr>
        <w:jc w:val="both"/>
        <w:rPr>
          <w:rFonts w:ascii="Arial" w:hAnsi="Arial" w:cs="Arial"/>
        </w:rPr>
      </w:pPr>
    </w:p>
    <w:p w:rsidR="00F62DE7" w:rsidRDefault="003827C5" w:rsidP="00C86541">
      <w:pPr>
        <w:jc w:val="both"/>
        <w:rPr>
          <w:rFonts w:ascii="Arial" w:hAnsi="Arial" w:cs="Arial"/>
        </w:rPr>
      </w:pPr>
      <w:r w:rsidRPr="00C86541">
        <w:rPr>
          <w:rFonts w:ascii="Arial" w:hAnsi="Arial" w:cs="Arial"/>
        </w:rPr>
        <w:t xml:space="preserve">Diese Regelung tritt ab 6. April 2021 in Kraft. </w:t>
      </w:r>
      <w:r w:rsidR="003153BA" w:rsidRPr="00C86541">
        <w:rPr>
          <w:rFonts w:ascii="Arial" w:hAnsi="Arial" w:cs="Arial"/>
        </w:rPr>
        <w:t>Bitte beachten Sie, da</w:t>
      </w:r>
      <w:r w:rsidRPr="00C86541">
        <w:rPr>
          <w:rFonts w:ascii="Arial" w:hAnsi="Arial" w:cs="Arial"/>
        </w:rPr>
        <w:t>ss</w:t>
      </w:r>
      <w:r w:rsidR="003153BA" w:rsidRPr="00C86541">
        <w:rPr>
          <w:rFonts w:ascii="Arial" w:hAnsi="Arial" w:cs="Arial"/>
        </w:rPr>
        <w:t xml:space="preserve"> wir </w:t>
      </w:r>
      <w:r w:rsidRPr="00C86541">
        <w:rPr>
          <w:rFonts w:ascii="Arial" w:hAnsi="Arial" w:cs="Arial"/>
        </w:rPr>
        <w:t>dazu gezwungen sind</w:t>
      </w:r>
      <w:r w:rsidR="00C86541">
        <w:rPr>
          <w:rFonts w:ascii="Arial" w:hAnsi="Arial" w:cs="Arial"/>
        </w:rPr>
        <w:t>,</w:t>
      </w:r>
      <w:r w:rsidRPr="00C86541">
        <w:rPr>
          <w:rFonts w:ascii="Arial" w:hAnsi="Arial" w:cs="Arial"/>
        </w:rPr>
        <w:t xml:space="preserve"> die Behandlungstermine, ohne negativen Schnelltest</w:t>
      </w:r>
      <w:r w:rsidR="003153BA" w:rsidRPr="00C86541">
        <w:rPr>
          <w:rFonts w:ascii="Arial" w:hAnsi="Arial" w:cs="Arial"/>
        </w:rPr>
        <w:t xml:space="preserve"> ausfallen lassen </w:t>
      </w:r>
      <w:r w:rsidRPr="00C86541">
        <w:rPr>
          <w:rFonts w:ascii="Arial" w:hAnsi="Arial" w:cs="Arial"/>
        </w:rPr>
        <w:t xml:space="preserve">zu </w:t>
      </w:r>
      <w:r w:rsidR="003153BA" w:rsidRPr="00C86541">
        <w:rPr>
          <w:rFonts w:ascii="Arial" w:hAnsi="Arial" w:cs="Arial"/>
        </w:rPr>
        <w:t>mü</w:t>
      </w:r>
      <w:r w:rsidRPr="00C86541">
        <w:rPr>
          <w:rFonts w:ascii="Arial" w:hAnsi="Arial" w:cs="Arial"/>
        </w:rPr>
        <w:t>ssen</w:t>
      </w:r>
      <w:r w:rsidR="00F62DE7">
        <w:rPr>
          <w:rFonts w:ascii="Arial" w:hAnsi="Arial" w:cs="Arial"/>
        </w:rPr>
        <w:t>. In diesem Fall wird Ihnen eine Ausfallrechnung gestellt</w:t>
      </w:r>
      <w:r w:rsidR="003153BA" w:rsidRPr="00C86541">
        <w:rPr>
          <w:rFonts w:ascii="Arial" w:hAnsi="Arial" w:cs="Arial"/>
        </w:rPr>
        <w:t xml:space="preserve">. </w:t>
      </w:r>
    </w:p>
    <w:p w:rsidR="005F45EC" w:rsidRDefault="005F45EC" w:rsidP="00C865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Zudem besteht FFP 2 Maskenpflicht.</w:t>
      </w:r>
    </w:p>
    <w:p w:rsidR="005F45EC" w:rsidRDefault="005F45EC" w:rsidP="00C86541">
      <w:pPr>
        <w:jc w:val="both"/>
        <w:rPr>
          <w:rFonts w:ascii="Arial" w:hAnsi="Arial" w:cs="Arial"/>
        </w:rPr>
      </w:pPr>
    </w:p>
    <w:p w:rsidR="00F62DE7" w:rsidRDefault="00F62DE7" w:rsidP="00C86541">
      <w:pPr>
        <w:jc w:val="both"/>
        <w:rPr>
          <w:rFonts w:ascii="Arial" w:hAnsi="Arial" w:cs="Arial"/>
        </w:rPr>
      </w:pPr>
    </w:p>
    <w:p w:rsidR="00F62DE7" w:rsidRDefault="00F62DE7" w:rsidP="00C865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Ihre Gesundheit und die unserer Mitarbeiter liegen uns am Herzen.</w:t>
      </w:r>
    </w:p>
    <w:p w:rsidR="00F62DE7" w:rsidRDefault="00F62DE7" w:rsidP="00C86541">
      <w:pPr>
        <w:jc w:val="both"/>
        <w:rPr>
          <w:rFonts w:ascii="Arial" w:hAnsi="Arial" w:cs="Arial"/>
        </w:rPr>
      </w:pPr>
    </w:p>
    <w:p w:rsidR="003153BA" w:rsidRPr="00C86541" w:rsidRDefault="00F62DE7" w:rsidP="00C865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Ihre Klinik Rabenstein </w:t>
      </w:r>
      <w:r w:rsidR="003153BA" w:rsidRPr="00C86541">
        <w:rPr>
          <w:rFonts w:ascii="Arial" w:hAnsi="Arial" w:cs="Arial"/>
        </w:rPr>
        <w:t xml:space="preserve"> </w:t>
      </w:r>
    </w:p>
    <w:p w:rsidR="0086383D" w:rsidRDefault="0086383D"/>
    <w:p w:rsidR="00943D67" w:rsidRDefault="00943D67"/>
    <w:p w:rsidR="0073624B" w:rsidRDefault="0073624B"/>
    <w:sectPr w:rsidR="007362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32F4F"/>
    <w:multiLevelType w:val="hybridMultilevel"/>
    <w:tmpl w:val="7100A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4B"/>
    <w:rsid w:val="00043D24"/>
    <w:rsid w:val="000E1914"/>
    <w:rsid w:val="00273BEE"/>
    <w:rsid w:val="003153BA"/>
    <w:rsid w:val="00360482"/>
    <w:rsid w:val="003827C5"/>
    <w:rsid w:val="004B6DA5"/>
    <w:rsid w:val="005C61CE"/>
    <w:rsid w:val="005F45EC"/>
    <w:rsid w:val="0073624B"/>
    <w:rsid w:val="00752D8B"/>
    <w:rsid w:val="0086383D"/>
    <w:rsid w:val="00935519"/>
    <w:rsid w:val="00943D67"/>
    <w:rsid w:val="00A44CAE"/>
    <w:rsid w:val="00AE593C"/>
    <w:rsid w:val="00C86541"/>
    <w:rsid w:val="00F6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7EA09-3EF9-474C-9EE8-46EE106A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3D6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153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4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4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uenings-apothek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ona-test-hess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Strauch, Anja</dc:creator>
  <cp:keywords/>
  <dc:description/>
  <cp:lastModifiedBy>Topic, Amela</cp:lastModifiedBy>
  <cp:revision>2</cp:revision>
  <cp:lastPrinted>2021-03-25T10:45:00Z</cp:lastPrinted>
  <dcterms:created xsi:type="dcterms:W3CDTF">2021-03-25T13:27:00Z</dcterms:created>
  <dcterms:modified xsi:type="dcterms:W3CDTF">2021-03-25T13:27:00Z</dcterms:modified>
</cp:coreProperties>
</file>